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汤普逊矿业科技（北京）有限公司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09:30至2025年10月17日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18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