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龙巢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5日 上午至2024年0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俊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