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北京力升高科科技有限公司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北京市海淀区中关村东路1号院3号楼11层1109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北京市朝阳区西坝河北里51号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李文龙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18710006442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18710006442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Q:36,E:36,O:36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2024-01-22 8:30:00至2024-01-22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Q：消防机器人的研发、销售、技术服务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E：消防机器人的研发、销售、技术服务所涉及场所的相关环境管理活动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O：消防机器人的研发、销售、技术服务所涉及场所的相关职业健康安全管理活动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Q：18.05.07;29.10.07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2021-N1OHSMS-3042801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2023-N0OHSMS-1287023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DA234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2024-01-15T05:36:04Z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