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河北汇友家具有限公司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1033-2021-QE-2024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