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新疆隆威家具有限责任公司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0347-2021-QO-2024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2024年01月17日 上午至2024年01月20日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新疆隆威家具有限责任公司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