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西安美辉电子科技有限公司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10025-2024-QEO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2024年01月26日 上午至2024年01月27日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2024-01-25 8:30:00上午至2024-01-25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西安美辉电子科技有限公司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