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成都鑫众泰通用电气有限责任公司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低压成套设备（3C资质范围内）、高压成套电气设备、箱式变电站、电控设备（直流屏）的设计和生产所涉及的能源管理活动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