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新疆鹏森科技股份有限公司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0029-2023-SE-2024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新疆乌鲁木齐市米东区康庄西路1275号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新疆乌鲁木齐市米东区康庄西路1275号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侯利娜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18167825599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18167825599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 、ISC-JSGF-06《商品售后服务成熟度认证技术规范》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木制家具、金属家具、钢木家具、塑料家具、全钢家具、办公家具、幼儿家具、营房家具、校用家具、医用家具、实验室家具、体育用品及器材、教学用模型及专用仪器、教学实训设备、医疗器械、音响设备、仪器仪表、照明器材、灯具、文具、办公用品、玻璃仪器、通讯设备、计算器设备的商品售后服务成熟度（销售的技术支持、配送安装、维修服务、退换货、投诉处理）。（十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