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20908-2024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2025年11月28日上午至2025年11月28日下午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3475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