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昆明日利升商贸有限公司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2024年03月15日 下午至2024年03月18日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杨红莉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