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杭州美森香料有限公司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0025-2023-QF-2024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上午至2024年01月27日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杭州美森香料有限公司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