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今合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0 8:00:00上午至2024-01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