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邯郸二宁禾科技股份有限公司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河北省邯郸市峰峰矿区经济开发区装备A区创业大道北侧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河北省邯郸市峰峰矿区经济开发区装备A区创业大道北侧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郭海周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13933042688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13933042688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2024年01月19日 上午至2024年01月20日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Q：新型铝合金、镁合金精密铸件的制造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E：新型铝合金、镁合金精密铸件的制造所涉及场所的相关环境管理活动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O：新型铝合金、镁合金精密铸件的制造所涉及场所的相关职业健康安全管理活动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Q：17.04.02;17.05.03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E：17.04.02;17.05.03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O：17.04.02;17.05.03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Q:17.04.02,17.05.03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E:17.04.02,17.05.03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O:17.04.02,17.05.03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8D4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2024-01-10T08:14:03Z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