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任丘市红星电力通讯器材有限公司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2024年01月06日 上午至2024年01月06日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崔凯策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