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江西天地人环保科技有限公司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0153-2019-QEO-2020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2017-N1QMS-1219448</w:t>
            </w:r>
          </w:p>
          <w:p>
            <w:pPr>
              <w:snapToGrid w:val="0"/>
              <w:spacing w:line="320" w:lineRule="exact"/>
              <w:ind w:left="1309"/>
              <w:rPr>
                <w:sz w:val="16"/>
                <w:szCs w:val="16"/>
              </w:rPr>
            </w:pPr>
            <w:r>
              <w:rPr>
                <w:sz w:val="16"/>
                <w:szCs w:val="16"/>
              </w:rPr>
              <w:t>2017-N1EMS-1219448</w:t>
            </w:r>
          </w:p>
          <w:p>
            <w:pPr>
              <w:snapToGrid w:val="0"/>
              <w:spacing w:line="320" w:lineRule="exact"/>
              <w:ind w:left="1309"/>
              <w:rPr>
                <w:sz w:val="16"/>
                <w:szCs w:val="16"/>
              </w:rPr>
            </w:pPr>
            <w:r>
              <w:rPr>
                <w:sz w:val="16"/>
                <w:szCs w:val="16"/>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2019-N1QMS-1257737</w:t>
            </w:r>
          </w:p>
          <w:p>
            <w:pPr>
              <w:snapToGrid w:val="0"/>
              <w:spacing w:line="320" w:lineRule="exact"/>
              <w:ind w:left="1309"/>
              <w:rPr>
                <w:sz w:val="16"/>
                <w:szCs w:val="16"/>
              </w:rPr>
            </w:pPr>
            <w:r>
              <w:rPr>
                <w:sz w:val="16"/>
                <w:szCs w:val="16"/>
              </w:rPr>
              <w:t>2019-N1EMS-1257737</w:t>
            </w:r>
          </w:p>
          <w:p>
            <w:pPr>
              <w:snapToGrid w:val="0"/>
              <w:spacing w:line="320" w:lineRule="exact"/>
              <w:ind w:left="1309"/>
              <w:rPr>
                <w:sz w:val="16"/>
                <w:szCs w:val="16"/>
              </w:rPr>
            </w:pPr>
            <w:r>
              <w:rPr>
                <w:sz w:val="16"/>
                <w:szCs w:val="16"/>
              </w:rPr>
              <w:t>2020-N0OHSMS-1257737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8" w:name="_GoBack"/>
            <w:bookmarkEnd w:id="8"/>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2020.4.22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2020.4.24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2020.4.24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A41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小小</cp:lastModifiedBy>
  <dcterms:modified xsi:type="dcterms:W3CDTF">2020-04-23T05:26:43Z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