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5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龙之杰家俱制造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17日 上午至2024年01月1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