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国瑞盛世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5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济南市天桥区桑梓店镇怀庄村南头308国道边</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济南市天桥区大桥街道办事处靳家商业街东首7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2日 上午至2024年01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