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山东百泰重工机械有限公司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2024年01月10日 上午至2024年01月12日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刘丙海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