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万瑞祺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3日 下午至2024年0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华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