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嘉兴臻得保安服务有限公司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2024年01月05日 下午至2024年01月08日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蔡振刚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