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青县骐林机械制造有限公司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10850-2023-Q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河北省沧州市青县金牛镇小牛庄村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河北省沧州市青县金牛镇小牛庄村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赵中海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15233788919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15233788919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2024年01月03日 上午至2024年01月03日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机械零部件加工制造（不含喷涂及化学表面处理）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F9E0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2023-12-29T07:22:42Z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