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中企智联（北京）物业管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