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1268-2022-Q-2024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西安科瑞斯机电科技有限公司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2023-N0QMS-1407290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2024年01月21日 上午至2024年01月21日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陕西省西咸新区秦汉新城窑店街办秦汉创新中心C座2层G2085号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陕西省西安市碑林区互助路西部电力国际商务中心17层1712-08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