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佛山市久华工业设备有限公司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414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