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20733-2024-Q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482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重庆天鹄科技有限公司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749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29.10.06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2024-N1QMS-3230067</w:t>
            </w:r>
          </w:p>
        </w:tc>
        <w:tc>
          <w:tcPr>
            <w:tcW w:w="3145" w:type="dxa"/>
            <w:vAlign w:val="center"/>
          </w:tcPr>
          <w:p w:rsidR="001F0A49">
            <w:pPr>
              <w:spacing w:line="360" w:lineRule="auto"/>
              <w:jc w:val="center"/>
            </w:pPr>
            <w:r>
              <w:t>29.10.06,33.02.02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2025年09月26日上午至2025年09月26日下午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Q:计算机信息系统集成，办公设备及耗材的销售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重庆市九龙坡区科园一路3号</w:t>
      </w:r>
    </w:p>
    <w:p w:rsidR="001F0A49">
      <w:pPr>
        <w:spacing w:line="360" w:lineRule="auto"/>
        <w:ind w:firstLine="420" w:firstLineChars="200"/>
      </w:pPr>
      <w:r>
        <w:rPr>
          <w:rFonts w:hint="eastAsia"/>
        </w:rPr>
        <w:t>办公地址：</w:t>
      </w:r>
      <w:r>
        <w:rPr>
          <w:rFonts w:hint="eastAsia"/>
        </w:rPr>
        <w:t>重庆市九龙坡区石桥铺渝高大厦B座2单元11-9</w:t>
      </w:r>
    </w:p>
    <w:p w:rsidR="001F0A49">
      <w:pPr>
        <w:spacing w:line="360" w:lineRule="auto"/>
        <w:ind w:firstLine="420" w:firstLineChars="200"/>
      </w:pPr>
      <w:r>
        <w:rPr>
          <w:rFonts w:hint="eastAsia"/>
        </w:rPr>
        <w:t>经营地址：</w:t>
      </w:r>
      <w:bookmarkStart w:id="12" w:name="生产地址"/>
      <w:bookmarkEnd w:id="12"/>
      <w:r>
        <w:rPr>
          <w:rFonts w:hint="eastAsia"/>
        </w:rPr>
        <w:t>重庆市九龙坡区石桥铺渝高大厦B座2单元11-9</w:t>
      </w:r>
    </w:p>
    <w:p w:rsidR="001F0A49">
      <w:pPr>
        <w:pStyle w:val="a"/>
      </w:pPr>
      <w:r>
        <w:rPr>
          <w:rFonts w:hint="eastAsia"/>
        </w:rPr>
        <w:t>多场所地址：</w:t>
      </w:r>
      <w:r>
        <w:rPr>
          <w:rFonts w:hint="eastAsia"/>
        </w:rPr>
        <w:t>重庆南岸万豪万枫酒 店弱电工程 重庆市南岸区江南大 道9号工商银行大楼</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重庆天鹄科技有限公司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430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