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江西智绘云技术有限公司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20702-2024-Q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09:00至2025年09月16日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972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