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20702-2024-Q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138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江西智绘云技术有限公司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007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2022-N1QMS-2257737</w:t>
            </w:r>
          </w:p>
        </w:tc>
        <w:tc>
          <w:tcPr>
            <w:tcW w:w="3145" w:type="dxa"/>
            <w:vAlign w:val="center"/>
          </w:tcPr>
          <w:p w:rsidR="00142F5C" w:rsidP="00772D33">
            <w:pPr>
              <w:spacing w:line="360" w:lineRule="exact"/>
              <w:jc w:val="center"/>
              <w:rPr>
                <w:szCs w:val="21"/>
              </w:rPr>
            </w:pPr>
            <w:r>
              <w:t>29.09.02,33.02.02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Q:计算机信息系统集成、电子产品代理销售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江西省南昌市红谷滩区红角洲学府大道899号江西慧谷-红谷创意产业园1号楼A栋6楼A615室</w:t>
      </w:r>
    </w:p>
    <w:p w:rsidR="001F0A49">
      <w:pPr>
        <w:spacing w:line="360" w:lineRule="auto"/>
        <w:ind w:firstLine="420" w:firstLineChars="200"/>
      </w:pPr>
      <w:r>
        <w:rPr>
          <w:rFonts w:hint="eastAsia"/>
        </w:rPr>
        <w:t>办公地址：</w:t>
      </w:r>
      <w:r>
        <w:rPr>
          <w:rFonts w:hint="eastAsia"/>
        </w:rPr>
        <w:t>江西省南昌市西湖区绿地朝阳中心三期商业楼A口3楼</w:t>
      </w:r>
    </w:p>
    <w:p w:rsidR="001F0A49">
      <w:pPr>
        <w:spacing w:line="360" w:lineRule="auto"/>
        <w:ind w:firstLine="420" w:firstLineChars="200"/>
      </w:pPr>
      <w:r>
        <w:rPr>
          <w:rFonts w:hint="eastAsia"/>
        </w:rPr>
        <w:t>经营地址：</w:t>
      </w:r>
      <w:bookmarkStart w:id="12" w:name="生产地址"/>
      <w:bookmarkEnd w:id="12"/>
      <w:r>
        <w:rPr>
          <w:rFonts w:hint="eastAsia"/>
        </w:rPr>
        <w:t>江西省南昌市西湖区绿地朝阳中心三期商业楼A口3楼</w:t>
      </w:r>
    </w:p>
    <w:p w:rsidR="001F0A49">
      <w:pPr>
        <w:pStyle w:val="a"/>
      </w:pPr>
      <w:r>
        <w:rPr>
          <w:rFonts w:hint="eastAsia"/>
        </w:rPr>
        <w:t>多场所地址：</w:t>
      </w:r>
      <w:r>
        <w:rPr>
          <w:rFonts w:hint="eastAsia"/>
        </w:rPr>
        <w:t>赣江新区高级中学 江西省南昌市新建区疏影路西南昌市第二中学赣江新区校区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江西智绘云技术有限公司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213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