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西乌珠穆沁旗意隆煤业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：露天煤矿的开采（限许可范围内）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nMS：露天煤矿的开采（限许可范围内）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