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江西未来科技发展有限公司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2025年09月04日上午至2025年09月04日下午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■第1次监审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文波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1511065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