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遵义市湘航实业有限公司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 19001-2016idtISO 9001:2015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0147-2020-Q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文平</w:t>
            </w:r>
          </w:p>
        </w:tc>
        <w:tc>
          <w:tcPr>
            <w:tcW w:w="1184" w:type="dxa"/>
            <w:vAlign w:val="center"/>
          </w:tcPr>
          <w:p>
            <w:pPr>
              <w:ind w:left="70" w:leftChars="29"/>
              <w:rPr>
                <w:rFonts w:hint="eastAsia"/>
                <w:sz w:val="22"/>
                <w:szCs w:val="22"/>
              </w:rPr>
            </w:pPr>
            <w:r>
              <w:rPr>
                <w:rFonts w:hint="eastAsia"/>
                <w:sz w:val="22"/>
                <w:szCs w:val="22"/>
              </w:rPr>
              <w:t>组长</w:t>
            </w:r>
          </w:p>
        </w:tc>
        <w:tc>
          <w:tcPr>
            <w:tcW w:w="5595" w:type="dxa"/>
            <w:gridSpan w:val="3"/>
            <w:vAlign w:val="center"/>
          </w:tcPr>
          <w:p>
            <w:pPr>
              <w:ind w:left="70" w:leftChars="29"/>
              <w:rPr>
                <w:rFonts w:hint="eastAsia"/>
                <w:sz w:val="22"/>
                <w:szCs w:val="22"/>
              </w:rPr>
            </w:pPr>
            <w:r>
              <w:rPr>
                <w:rFonts w:hint="eastAsia"/>
                <w:sz w:val="22"/>
                <w:szCs w:val="22"/>
              </w:rPr>
              <w:t>2019-N1QMS-3093566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bidi w:val="0"/>
              <w:spacing w:line="320" w:lineRule="exact"/>
              <w:rPr>
                <w:rFonts w:hint="eastAsia" w:ascii="宋体" w:hAnsi="宋体" w:eastAsia="宋体"/>
                <w:b/>
                <w:kern w:val="0"/>
                <w:sz w:val="20"/>
                <w:szCs w:val="20"/>
                <w:lang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color w:val="000000"/>
                <w:szCs w:val="21"/>
              </w:rPr>
              <w:t>2020年04月24日</w:t>
            </w:r>
          </w:p>
          <w:p>
            <w:pPr>
              <w:snapToGrid w:val="0"/>
              <w:spacing w:line="276" w:lineRule="auto"/>
              <w:jc w:val="left"/>
              <w:rPr>
                <w:sz w:val="20"/>
              </w:rPr>
            </w:pPr>
          </w:p>
          <w:p>
            <w:pPr>
              <w:bidi w:val="0"/>
              <w:spacing w:line="320" w:lineRule="exact"/>
              <w:rPr>
                <w:rFonts w:hint="eastAsia" w:ascii="宋体" w:hAnsi="宋体" w:eastAsia="宋体"/>
                <w:b/>
                <w:kern w:val="0"/>
                <w:sz w:val="20"/>
                <w:szCs w:val="20"/>
                <w:lang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color w:val="000000"/>
                <w:szCs w:val="21"/>
              </w:rPr>
              <w:t>2020年04月24日</w:t>
            </w:r>
          </w:p>
          <w:p>
            <w:pPr>
              <w:snapToGrid w:val="0"/>
              <w:spacing w:line="276" w:lineRule="auto"/>
              <w:jc w:val="left"/>
              <w:rPr>
                <w:sz w:val="20"/>
              </w:rPr>
            </w:pP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bidi w:val="0"/>
              <w:spacing w:line="320" w:lineRule="exact"/>
              <w:rPr>
                <w:rFonts w:hint="eastAsia" w:ascii="宋体" w:hAnsi="宋体" w:eastAsia="宋体"/>
                <w:b/>
                <w:kern w:val="0"/>
                <w:sz w:val="20"/>
                <w:szCs w:val="20"/>
                <w:lang w:eastAsia="zh-CN"/>
              </w:rPr>
            </w:pPr>
            <w:r>
              <w:rPr>
                <w:rFonts w:hint="eastAsia"/>
                <w:b/>
                <w:sz w:val="22"/>
                <w:szCs w:val="22"/>
              </w:rPr>
              <w:t>日期</w:t>
            </w:r>
            <w:r>
              <w:rPr>
                <w:rFonts w:hint="eastAsia"/>
                <w:sz w:val="20"/>
              </w:rPr>
              <w:t>：</w:t>
            </w:r>
            <w:r>
              <w:rPr>
                <w:rFonts w:hint="eastAsia"/>
                <w:color w:val="000000"/>
                <w:szCs w:val="21"/>
              </w:rPr>
              <w:t>2020年04月24日</w:t>
            </w:r>
          </w:p>
          <w:p>
            <w:pPr>
              <w:rPr>
                <w:b/>
                <w:sz w:val="22"/>
                <w:szCs w:val="22"/>
              </w:rPr>
            </w:pP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D7374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张</cp:lastModifiedBy>
  <dcterms:modified xsi:type="dcterms:W3CDTF">2020-04-21T07:58:16Z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