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瑞赢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0-2023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4日 上午至2024年01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30 8:30:00上午至2023-12-3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瑞赢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