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杭州瑞赢食品有限公司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任国平，肖新龙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2024年01月04日 上午至2024年01月05日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郑建夏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