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松江机电集团有限公司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2023年12月26日 上午至2023年12月26日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周一鑫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