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遵义市湘航实业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5.01.04;19.01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