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衡水市圣兴春采暖设备有限公司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1300-2022-Q-2024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2024年01月24日 上午至2024年01月24日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衡水市圣兴春采暖设备有限公司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