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重庆恒峰电力设备制造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