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BBC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749A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3E7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1224F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合肥市房地产经营公司</w:t>
            </w:r>
          </w:p>
        </w:tc>
        <w:tc>
          <w:tcPr>
            <w:tcW w:w="1134" w:type="dxa"/>
            <w:vAlign w:val="center"/>
          </w:tcPr>
          <w:p w14:paraId="02A5D6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15D3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20681-2023-EnMS</w:t>
            </w:r>
          </w:p>
        </w:tc>
      </w:tr>
      <w:tr w14:paraId="2826F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7AB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847E9A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安徽省合肥市庐阳区西陈小巷53号</w:t>
            </w:r>
          </w:p>
        </w:tc>
      </w:tr>
      <w:tr w14:paraId="080EF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8AC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5F878A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安徽省合肥市庐阳区城建大厦13层</w:t>
            </w:r>
          </w:p>
          <w:p w14:paraId="4D235C31">
            <w:r>
              <w:rPr>
                <w:rFonts w:hint="eastAsia"/>
                <w:sz w:val="21"/>
                <w:szCs w:val="21"/>
              </w:rPr>
              <w:t>合肥市天鹅湾花园住宅小区 合肥市东流路与怀宁路西南交口</w:t>
            </w:r>
          </w:p>
        </w:tc>
      </w:tr>
      <w:tr w14:paraId="5977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4F75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06B96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130B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56A4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13866149041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2B541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292C7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891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69E7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53AF20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609E0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E53E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1C0C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70F87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7EC30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DE63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B53CB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296369194@qq.com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C4A0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CD7F5B">
            <w:pPr>
              <w:rPr>
                <w:sz w:val="21"/>
                <w:szCs w:val="21"/>
              </w:rPr>
            </w:pPr>
          </w:p>
        </w:tc>
      </w:tr>
      <w:tr w14:paraId="0E46F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C84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3CF051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14:paraId="533D01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B3845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76FF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AB7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3CE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30EE8E">
            <w:pPr>
              <w:rPr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0E2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6EDC0B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474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6BD9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3A891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AD01A8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1669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91794A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4A52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7A07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8C0DE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1D707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6B67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6F09D2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B69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ED97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C53409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5413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2391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6968C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3A7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5EE4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FD0AE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82DDF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C99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D392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F4A6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EnMS:物业服务（保安、保洁、工程维修、绿化服务）所涉及的能源管理活动</w:t>
            </w:r>
          </w:p>
          <w:p w14:paraId="4161D0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D1FE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7C9A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9811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1275" w:type="dxa"/>
            <w:gridSpan w:val="3"/>
            <w:vAlign w:val="center"/>
          </w:tcPr>
          <w:p w14:paraId="202206B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30EC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AB1E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1B28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08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7B5A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DABEF2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51EF1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F03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829F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0BD8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B6E5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F7F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A7DE3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8B089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ADE4A4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29DC1AD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2387C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14:paraId="5F999D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508620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56191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8A2F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B9E89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06C7A1">
            <w:pPr>
              <w:jc w:val="center"/>
            </w:pPr>
            <w:r>
              <w:t>叶晓春</w:t>
            </w:r>
          </w:p>
        </w:tc>
        <w:tc>
          <w:tcPr>
            <w:tcW w:w="850" w:type="dxa"/>
            <w:vAlign w:val="center"/>
          </w:tcPr>
          <w:p w14:paraId="60AB5A9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F6115A2">
            <w:pPr>
              <w:jc w:val="both"/>
            </w:pPr>
            <w:r>
              <w:t>340405199102150433</w:t>
            </w:r>
          </w:p>
        </w:tc>
        <w:tc>
          <w:tcPr>
            <w:tcW w:w="3684" w:type="dxa"/>
            <w:gridSpan w:val="9"/>
            <w:vAlign w:val="center"/>
          </w:tcPr>
          <w:p w14:paraId="5FA55FD9">
            <w:pPr>
              <w:jc w:val="center"/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5E4838CE">
            <w:pPr>
              <w:jc w:val="center"/>
            </w:pPr>
            <w:r>
              <w:t>13339010698</w:t>
            </w:r>
          </w:p>
        </w:tc>
      </w:tr>
      <w:tr w14:paraId="5F5F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4F528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CAE17DC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叶晓春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工作单位：安徽乔宇物业管理服务有限公司</w:t>
            </w:r>
            <w:bookmarkEnd w:id="12"/>
          </w:p>
        </w:tc>
      </w:tr>
      <w:tr w14:paraId="7C9A3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24DEF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6EEDD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515BE0">
            <w:pPr>
              <w:widowControl/>
              <w:jc w:val="left"/>
              <w:rPr>
                <w:sz w:val="21"/>
                <w:szCs w:val="21"/>
              </w:rPr>
            </w:pPr>
          </w:p>
          <w:p w14:paraId="1DCD0DD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E79479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17C62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AE8B85">
            <w:pPr>
              <w:rPr>
                <w:sz w:val="21"/>
                <w:szCs w:val="21"/>
              </w:rPr>
            </w:pPr>
          </w:p>
          <w:p w14:paraId="31F5A9A7">
            <w:pPr>
              <w:rPr>
                <w:sz w:val="21"/>
                <w:szCs w:val="21"/>
              </w:rPr>
            </w:pPr>
          </w:p>
          <w:p w14:paraId="1E5095D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37BB2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B4E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7FAD2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32E0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0ECD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B18C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55B73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57EF5E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660E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C409E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B8917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D5BE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11B35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0B43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5FAF97">
      <w:pPr>
        <w:pStyle w:val="2"/>
      </w:pPr>
    </w:p>
    <w:p w14:paraId="65C0A292">
      <w:pPr>
        <w:pStyle w:val="2"/>
      </w:pPr>
    </w:p>
    <w:p w14:paraId="374D76B7">
      <w:pPr>
        <w:pStyle w:val="2"/>
      </w:pPr>
    </w:p>
    <w:p w14:paraId="1C998BFC">
      <w:pPr>
        <w:pStyle w:val="2"/>
      </w:pPr>
    </w:p>
    <w:p w14:paraId="4B9030E3">
      <w:pPr>
        <w:pStyle w:val="2"/>
      </w:pPr>
    </w:p>
    <w:p w14:paraId="62B856A1">
      <w:pPr>
        <w:pStyle w:val="2"/>
      </w:pPr>
    </w:p>
    <w:p w14:paraId="0D943352">
      <w:pPr>
        <w:pStyle w:val="2"/>
      </w:pPr>
    </w:p>
    <w:p w14:paraId="123FAA4A">
      <w:pPr>
        <w:pStyle w:val="2"/>
      </w:pPr>
    </w:p>
    <w:p w14:paraId="08178FAB">
      <w:pPr>
        <w:pStyle w:val="2"/>
      </w:pPr>
    </w:p>
    <w:p w14:paraId="662815ED">
      <w:pPr>
        <w:pStyle w:val="2"/>
      </w:pPr>
    </w:p>
    <w:p w14:paraId="13BBFE3C">
      <w:pPr>
        <w:pStyle w:val="2"/>
      </w:pPr>
    </w:p>
    <w:p w14:paraId="050A9180">
      <w:pPr>
        <w:pStyle w:val="2"/>
      </w:pPr>
    </w:p>
    <w:p w14:paraId="68483008">
      <w:pPr>
        <w:pStyle w:val="2"/>
      </w:pPr>
    </w:p>
    <w:p w14:paraId="27D2F6E2">
      <w:pPr>
        <w:pStyle w:val="2"/>
      </w:pPr>
    </w:p>
    <w:p w14:paraId="42367A85">
      <w:pPr>
        <w:pStyle w:val="2"/>
      </w:pPr>
    </w:p>
    <w:p w14:paraId="04B3E0D0">
      <w:pPr>
        <w:pStyle w:val="2"/>
      </w:pPr>
    </w:p>
    <w:p w14:paraId="43612853">
      <w:pPr>
        <w:pStyle w:val="2"/>
      </w:pPr>
    </w:p>
    <w:p w14:paraId="59A59946">
      <w:pPr>
        <w:pStyle w:val="2"/>
      </w:pPr>
    </w:p>
    <w:p w14:paraId="6ADFB00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0BD88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BDA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CC35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F9AFAC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F5CB7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3155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5E92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926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83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19A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B61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C3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2460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99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FD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7B7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D9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F32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DF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AA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2C4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709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E8C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BA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5BD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FA5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86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D9B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65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C90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C04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59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DBA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1D5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347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490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2AD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BF7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01F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11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32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C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BC71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7DF4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73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1F3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2D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355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D2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E8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68D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9D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5B9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17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BDA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3C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452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D5B7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75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642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B46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9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4818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40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2C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9D8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43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996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0C2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DBD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E66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0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7D4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8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61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34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60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A2C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D51F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A9A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1BF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D5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9A0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9C0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9D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6ED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F2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17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53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1D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398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C8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2907C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4E7704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0BE9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417B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EEA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2986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FE413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3F9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DAF9F5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A102C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3244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3E370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A69B9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D994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4D428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571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E27A2F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6398E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8B01E8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1370</Characters>
  <Lines>9</Lines>
  <Paragraphs>2</Paragraphs>
  <TotalTime>0</TotalTime>
  <ScaleCrop>false</ScaleCrop>
  <LinksUpToDate>false</LinksUpToDate>
  <CharactersWithSpaces>1417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2025-10-22T06:38:07Z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