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天津优选餐饮管理有限公司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20677-2024-F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08:00至2025年09月05日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799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