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20667-2024-Q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12418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菏泽埔拓环保科技有限公司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窦文杰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窦文杰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60074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窦文杰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2024-N1QMS-1395977</w:t>
            </w:r>
          </w:p>
        </w:tc>
        <w:tc>
          <w:tcPr>
            <w:tcW w:w="3145" w:type="dxa"/>
            <w:vAlign w:val="center"/>
          </w:tcPr>
          <w:p w:rsidR="00142F5C" w:rsidP="00772D33">
            <w:pPr>
              <w:spacing w:line="360" w:lineRule="exact"/>
              <w:jc w:val="center"/>
              <w:rPr>
                <w:szCs w:val="21"/>
              </w:rPr>
            </w:pPr>
            <w:r>
              <w:t>39.04.00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2025年09月18日上午至2025年09月19日上午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Q:水环境污染防治服务、大气环境污染防治服务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山东省菏泽市曹县磐石街道科技企业孵化器领创楼1-104号</w:t>
      </w:r>
    </w:p>
    <w:p w:rsidR="001F0A49">
      <w:pPr>
        <w:spacing w:line="360" w:lineRule="auto"/>
        <w:ind w:firstLine="420" w:firstLineChars="200"/>
      </w:pPr>
      <w:r>
        <w:rPr>
          <w:rFonts w:hint="eastAsia"/>
        </w:rPr>
        <w:t>办公地址：</w:t>
      </w:r>
      <w:r>
        <w:rPr>
          <w:rFonts w:hint="eastAsia"/>
        </w:rPr>
        <w:t>山东省菏泽市曹县磐石街道姚寨村村南</w:t>
      </w:r>
    </w:p>
    <w:p w:rsidR="001F0A49">
      <w:pPr>
        <w:spacing w:line="360" w:lineRule="auto"/>
        <w:ind w:firstLine="420" w:firstLineChars="200"/>
      </w:pPr>
      <w:r>
        <w:rPr>
          <w:rFonts w:hint="eastAsia"/>
        </w:rPr>
        <w:t>经营地址：</w:t>
      </w:r>
      <w:bookmarkStart w:id="12" w:name="生产地址"/>
      <w:bookmarkEnd w:id="12"/>
      <w:r>
        <w:rPr>
          <w:rFonts w:hint="eastAsia"/>
        </w:rPr>
        <w:t>山东省菏泽市曹县磐石街道姚寨村村南</w:t>
      </w:r>
    </w:p>
    <w:p w:rsidR="001F0A49">
      <w:pPr>
        <w:pStyle w:val="a"/>
      </w:pPr>
      <w:r>
        <w:rPr>
          <w:rFonts w:hint="eastAsia"/>
        </w:rPr>
        <w:t>多场所地址：</w:t>
      </w:r>
      <w:r>
        <w:rPr>
          <w:rFonts w:hint="eastAsia"/>
        </w:rPr>
        <w:t>水环境污染防治服务、大气环境污染防治服务场所 山东省菏泽市鄄城县富春乡郝庄行政村村东500(鄄城县振兴生活垃圾填埋场院内)</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菏泽埔拓环保科技有限公司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窦文杰</w:t>
      </w:r>
      <w:r>
        <w:rPr>
          <w:rFonts w:hint="eastAsia"/>
          <w:b/>
          <w:color w:val="auto"/>
          <w:kern w:val="2"/>
          <w:sz w:val="21"/>
          <w:lang w:val="en-GB"/>
        </w:rPr>
        <w:t xml:space="preserve">  </w:t>
      </w:r>
      <w:r>
        <w:rPr>
          <w:rFonts w:hint="eastAsia"/>
          <w:b/>
          <w:color w:val="auto"/>
          <w:kern w:val="2"/>
          <w:sz w:val="21"/>
          <w:lang w:val="en-GB"/>
        </w:rPr>
        <w:t>窦文杰</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61397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