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双环传动（嘉兴）精密制造有限公司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99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