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浙江晶通新材料集团股份有限公司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20645-2024-EnMS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43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