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浙江晶通新材料集团股份有限公司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687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