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河北沈泰金属科技有限公司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2023年12月22日 上午至2023年12月22日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刘杨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