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河北沈泰金属科技有限公司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10825-2023-QO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河北省衡水市安平县高新技术开发区经五路11号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河北省衡水市安平县高新技术开发区经五路11号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19933188678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19933188678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2023-12-22上午至2023-12-22下午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Q:0.4,O:0.6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Q：家具五金、移动门、建筑用金属配件的生产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O：家具五金、移动门、建筑用金属配件的生产及所涉及场所相关职业健康安全管理活动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Q：17.06.02;17.11.02;17.12.05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O：17.06.02;17.11.02;17.12.05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Q:17.06.02,17.11.02,17.12.05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O:17.06.02,17.11.02,17.12.05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2023-12-19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274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2023-12-19T07:21:07Z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