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20640-2023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2025年11月13日上午至2025年11月14日下午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236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