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20638-2023-Q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重庆福玛特科技有限责任公司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91500112MA5U4M195K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重庆福玛特科技有限责任公司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Q:智能家庭服务机器人的生产（特殊资质要求除外）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重庆福玛特科技有限责任公司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Q:智能家庭服务机器人的生产（特殊资质要求除外）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013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