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杭州鑫隆新材料有限公司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20619-2024-F</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建德市航头镇灵栖村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浙江省杭州市建德市航头镇灵栖村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詹梦婷</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15068141472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2044722162@qq.com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2025年08月12日 08:30至2025年08月12日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F:位于浙江省杭州市建德市航头镇灵栖村杭州鑫隆新材料有限公司生产车间的食品添加剂（碳酸钙【重质碳酸钙（I）】、氢氧化钙）的生产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K-1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任泽华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2023-N1FSMS-4059498</w:t>
            </w:r>
          </w:p>
        </w:tc>
        <w:tc>
          <w:tcPr>
            <w:tcW w:w="3684" w:type="dxa"/>
            <w:gridSpan w:val="9"/>
            <w:vAlign w:val="center"/>
          </w:tcPr>
          <w:p w:rsidR="00E12FF5">
            <w:pPr>
              <w:jc w:val="center"/>
              <w:rPr>
                <w:sz w:val="21"/>
                <w:szCs w:val="21"/>
              </w:rPr>
            </w:pPr>
            <w:r>
              <w:t>K-1</w:t>
            </w:r>
          </w:p>
        </w:tc>
        <w:tc>
          <w:tcPr>
            <w:tcW w:w="1560" w:type="dxa"/>
            <w:gridSpan w:val="2"/>
            <w:vAlign w:val="center"/>
          </w:tcPr>
          <w:p w:rsidR="00E12FF5">
            <w:pPr>
              <w:jc w:val="center"/>
              <w:rPr>
                <w:sz w:val="21"/>
                <w:szCs w:val="21"/>
              </w:rPr>
            </w:pPr>
            <w:bookmarkStart w:id="11" w:name="_GoBack"/>
            <w:bookmarkEnd w:id="11"/>
            <w:r>
              <w:t>13173653732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999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15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