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江苏瑞邦农化股份有限公司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20608-2024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06466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