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佛山市禄洲润禾食品有限公司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20602-2024-H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7336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