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白银有色集团股份有限公司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20601-2023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柳露露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2023-N1MMS-2274988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2025年09月28日 08:30至2025年09月30日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570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